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0DA26" w14:textId="77777777" w:rsidR="00883A00" w:rsidRDefault="00883A00" w:rsidP="00883A00">
      <w:pPr>
        <w:rPr>
          <w:b/>
          <w:bCs/>
          <w:lang w:val="en-US"/>
        </w:rPr>
      </w:pPr>
      <w:r>
        <w:rPr>
          <w:b/>
          <w:bCs/>
          <w:lang w:val="en-US"/>
        </w:rPr>
        <w:t>Dagsorden</w:t>
      </w:r>
    </w:p>
    <w:p w14:paraId="287DBCD3" w14:textId="77777777" w:rsidR="00883A00" w:rsidRPr="003427B3" w:rsidRDefault="00883A00" w:rsidP="00883A00">
      <w:pPr>
        <w:pStyle w:val="Listeafsnit"/>
        <w:numPr>
          <w:ilvl w:val="0"/>
          <w:numId w:val="8"/>
        </w:numPr>
      </w:pPr>
      <w:r w:rsidRPr="003427B3">
        <w:t xml:space="preserve">Roskilde Festival </w:t>
      </w:r>
      <w:r w:rsidRPr="003427B3">
        <w:br/>
        <w:t>- Foreningsmøde med Roskilde Festival. Jannick deltog.</w:t>
      </w:r>
      <w:r w:rsidRPr="003427B3">
        <w:br/>
        <w:t xml:space="preserve">- Rekkruttering af baseledere og supervisorer  </w:t>
      </w:r>
    </w:p>
    <w:p w14:paraId="7AC1A17F" w14:textId="77777777" w:rsidR="00883A00" w:rsidRPr="003427B3" w:rsidRDefault="00883A00" w:rsidP="00883A00">
      <w:pPr>
        <w:pStyle w:val="Listeafsnit"/>
        <w:numPr>
          <w:ilvl w:val="0"/>
          <w:numId w:val="8"/>
        </w:numPr>
      </w:pPr>
      <w:r w:rsidRPr="003427B3">
        <w:t>Status på flyt-ud-p</w:t>
      </w:r>
      <w:r>
        <w:t xml:space="preserve">akker </w:t>
      </w:r>
    </w:p>
    <w:p w14:paraId="715D83D6" w14:textId="77777777" w:rsidR="00883A00" w:rsidRPr="00883A00" w:rsidRDefault="00883A00" w:rsidP="00883A00">
      <w:pPr>
        <w:pStyle w:val="Listeafsnit"/>
        <w:numPr>
          <w:ilvl w:val="0"/>
          <w:numId w:val="8"/>
        </w:numPr>
      </w:pPr>
      <w:r w:rsidRPr="00883A00">
        <w:t xml:space="preserve">BroTalk som et project I foreningen </w:t>
      </w:r>
    </w:p>
    <w:p w14:paraId="2B97AEF1" w14:textId="77777777" w:rsidR="00883A00" w:rsidRDefault="00883A00" w:rsidP="00883A00">
      <w:pPr>
        <w:pStyle w:val="Listeafsnit"/>
        <w:numPr>
          <w:ilvl w:val="0"/>
          <w:numId w:val="8"/>
        </w:numPr>
        <w:rPr>
          <w:lang w:val="en-US"/>
        </w:rPr>
      </w:pPr>
      <w:r>
        <w:rPr>
          <w:lang w:val="en-US"/>
        </w:rPr>
        <w:t>Evt.</w:t>
      </w:r>
    </w:p>
    <w:p w14:paraId="751F1350" w14:textId="10427E93" w:rsidR="00883A00" w:rsidRPr="003323D2" w:rsidRDefault="00883A00" w:rsidP="00883A00">
      <w:pPr>
        <w:rPr>
          <w:b/>
          <w:bCs/>
          <w:lang w:val="en-US"/>
        </w:rPr>
      </w:pPr>
      <w:r>
        <w:rPr>
          <w:b/>
          <w:bCs/>
          <w:lang w:val="en-US"/>
        </w:rPr>
        <w:t>Referat</w:t>
      </w:r>
    </w:p>
    <w:p w14:paraId="4434D401" w14:textId="77777777" w:rsidR="00883A00" w:rsidRPr="00F82CB3" w:rsidRDefault="00883A00" w:rsidP="00883A00">
      <w:pPr>
        <w:numPr>
          <w:ilvl w:val="0"/>
          <w:numId w:val="2"/>
        </w:numPr>
      </w:pPr>
      <w:r w:rsidRPr="00F82CB3">
        <w:rPr>
          <w:b/>
          <w:bCs/>
        </w:rPr>
        <w:t>Roskilde Festival:</w:t>
      </w:r>
    </w:p>
    <w:p w14:paraId="39B61297" w14:textId="77777777" w:rsidR="00883A00" w:rsidRPr="00F82CB3" w:rsidRDefault="00883A00" w:rsidP="00883A00">
      <w:pPr>
        <w:numPr>
          <w:ilvl w:val="1"/>
          <w:numId w:val="2"/>
        </w:numPr>
      </w:pPr>
      <w:r w:rsidRPr="00F82CB3">
        <w:rPr>
          <w:b/>
          <w:bCs/>
        </w:rPr>
        <w:t>Evaluering fra møde den 10. november:</w:t>
      </w:r>
      <w:r w:rsidRPr="00F82CB3">
        <w:t xml:space="preserve"> </w:t>
      </w:r>
      <w:r>
        <w:br/>
      </w:r>
      <w:r w:rsidRPr="00F82CB3">
        <w:t>Jannick deltog i mødet med andre foreninger. Overordnet blev festivalen evalueret positivt sammenlignet med tidligere år. Nogle udfordringer blev nævnt:</w:t>
      </w:r>
    </w:p>
    <w:p w14:paraId="18F3F7BC" w14:textId="77777777" w:rsidR="00883A00" w:rsidRPr="00F82CB3" w:rsidRDefault="00883A00" w:rsidP="00883A00">
      <w:pPr>
        <w:numPr>
          <w:ilvl w:val="2"/>
          <w:numId w:val="2"/>
        </w:numPr>
      </w:pPr>
      <w:r w:rsidRPr="00F82CB3">
        <w:t>Frivilliges transport mellem base og arbejdsområder er udfordrende.</w:t>
      </w:r>
      <w:r>
        <w:t xml:space="preserve"> Jannick spurgte omkring mulighed for at flytte basen ned til Målfeltet så vi var tættere på vores gennemgående porte, men dette er ikke muligt og det tætteste er materiel området ved Bycenter Øst, men det er længere væk en Volunteer Village.</w:t>
      </w:r>
    </w:p>
    <w:p w14:paraId="6273A8B5" w14:textId="77777777" w:rsidR="00883A00" w:rsidRPr="00F82CB3" w:rsidRDefault="00883A00" w:rsidP="00883A00">
      <w:pPr>
        <w:numPr>
          <w:ilvl w:val="2"/>
          <w:numId w:val="2"/>
        </w:numPr>
      </w:pPr>
      <w:r w:rsidRPr="00F82CB3">
        <w:t>Nye retningslinjer for overlappende vagtskemaer blev foreslået for bedre koordinering.</w:t>
      </w:r>
    </w:p>
    <w:p w14:paraId="0A1C178D" w14:textId="77777777" w:rsidR="00883A00" w:rsidRDefault="00883A00" w:rsidP="00883A00">
      <w:pPr>
        <w:numPr>
          <w:ilvl w:val="2"/>
          <w:numId w:val="2"/>
        </w:numPr>
      </w:pPr>
      <w:r w:rsidRPr="00F82CB3">
        <w:t>Forventning om færre frivillige næste år, hvilket vil reducere det økonomiske udbytte for foreningen.</w:t>
      </w:r>
    </w:p>
    <w:p w14:paraId="72C02FFF" w14:textId="77777777" w:rsidR="00883A00" w:rsidRPr="00F82CB3" w:rsidRDefault="00883A00" w:rsidP="00883A00">
      <w:pPr>
        <w:numPr>
          <w:ilvl w:val="2"/>
          <w:numId w:val="2"/>
        </w:numPr>
      </w:pPr>
      <w:r>
        <w:t>De andre foreninger vil gerne have det sociale i fokus blandt foreningerne og vil gerne være med til at lave forskellige arrangementer/events eller hygge under festivalen, men der blev også talt omkring en frivilligfest efter festivalen.</w:t>
      </w:r>
    </w:p>
    <w:p w14:paraId="51FE372E" w14:textId="77777777" w:rsidR="00883A00" w:rsidRDefault="00883A00" w:rsidP="00883A00">
      <w:pPr>
        <w:numPr>
          <w:ilvl w:val="1"/>
          <w:numId w:val="2"/>
        </w:numPr>
      </w:pPr>
      <w:r w:rsidRPr="00F82CB3">
        <w:rPr>
          <w:b/>
          <w:bCs/>
        </w:rPr>
        <w:t>Rekruttering:</w:t>
      </w:r>
      <w:r w:rsidRPr="00F82CB3">
        <w:t xml:space="preserve"> Forberedelser til rekruttering af baseledere og supervisorer er i gang. Flere har allerede bekræftet deres deltagelse, men Camilla og Janus vil ikke være tilgængelige næste år.</w:t>
      </w:r>
      <w:r>
        <w:t xml:space="preserve"> Ida og Gertrud har givet Thumbs Up, men har ellers ikke modtaget anden konfirmation og Clara vil ikke deltage til næste år desværre.</w:t>
      </w:r>
      <w:r>
        <w:br/>
        <w:t>Vi afventer også det endelige antal i forhold til samarbejdsaftalen for at se, hvor mange ressourcearmbånd vi bliver tildelt, da dette er med til at definere hvor mange baselederen vi kan have.</w:t>
      </w:r>
    </w:p>
    <w:p w14:paraId="2097CF22" w14:textId="77777777" w:rsidR="00883A00" w:rsidRDefault="00883A00" w:rsidP="00883A00">
      <w:pPr>
        <w:numPr>
          <w:ilvl w:val="1"/>
          <w:numId w:val="2"/>
        </w:numPr>
      </w:pPr>
      <w:r w:rsidRPr="00FE0A64">
        <w:rPr>
          <w:b/>
          <w:bCs/>
        </w:rPr>
        <w:t>2025</w:t>
      </w:r>
      <w:r>
        <w:t>: Vi skal fokusere på at se om vi kan få lavet en aftale med festivalen omkring at have de samme porte under hele festivalen eller sørge for at vi kører med det samme antal ved hvert vagtskifte, så det er nemmere at lave vagtplanen og giver mere mening i planlægningen. Vi kan godt have midlertidige porte, men så skal antallet af frivillige passe i warm-up-days til main-days.</w:t>
      </w:r>
      <w:r>
        <w:br/>
        <w:t>Christina og Birk laver portbeskrivelser vi kan bruge internt, så man har mulighed for at komme alle spørgsmål i forkøbet hos de frivillige og minde dem om, hvad det er de skal ved den pågældende port.</w:t>
      </w:r>
    </w:p>
    <w:p w14:paraId="7AF202A5" w14:textId="77777777" w:rsidR="00883A00" w:rsidRPr="00F82CB3" w:rsidRDefault="00883A00" w:rsidP="00883A00">
      <w:pPr>
        <w:numPr>
          <w:ilvl w:val="1"/>
          <w:numId w:val="2"/>
        </w:numPr>
      </w:pPr>
      <w:r w:rsidRPr="00FE0A64">
        <w:rPr>
          <w:b/>
          <w:bCs/>
        </w:rPr>
        <w:t>Social</w:t>
      </w:r>
      <w:r w:rsidRPr="00FE0A64">
        <w:t xml:space="preserve">: Christina prøver at se </w:t>
      </w:r>
      <w:r>
        <w:t>om hun kan lave et socialt arrangement i foreningen og booker noget escape room, omkring januar/februar.</w:t>
      </w:r>
    </w:p>
    <w:p w14:paraId="315C7618" w14:textId="77777777" w:rsidR="00883A00" w:rsidRPr="00F82CB3" w:rsidRDefault="00883A00" w:rsidP="00883A00">
      <w:pPr>
        <w:numPr>
          <w:ilvl w:val="0"/>
          <w:numId w:val="2"/>
        </w:numPr>
      </w:pPr>
      <w:r w:rsidRPr="00F82CB3">
        <w:rPr>
          <w:b/>
          <w:bCs/>
        </w:rPr>
        <w:lastRenderedPageBreak/>
        <w:t>Status på pakker:</w:t>
      </w:r>
    </w:p>
    <w:p w14:paraId="432B3DD3" w14:textId="77777777" w:rsidR="00883A00" w:rsidRPr="00F82CB3" w:rsidRDefault="00883A00" w:rsidP="00883A00">
      <w:pPr>
        <w:numPr>
          <w:ilvl w:val="1"/>
          <w:numId w:val="2"/>
        </w:numPr>
      </w:pPr>
      <w:r w:rsidRPr="00F82CB3">
        <w:t>Den første pakke bliver leveret til en ung mand på 22 år.</w:t>
      </w:r>
    </w:p>
    <w:p w14:paraId="6CEFAFF3" w14:textId="77777777" w:rsidR="00883A00" w:rsidRPr="00F82CB3" w:rsidRDefault="00883A00" w:rsidP="00883A00">
      <w:pPr>
        <w:numPr>
          <w:ilvl w:val="1"/>
          <w:numId w:val="2"/>
        </w:numPr>
      </w:pPr>
      <w:r w:rsidRPr="00F82CB3">
        <w:t>Pakkerne indeholder praktiske materialer, fx opskrifter, QR-koder med budgetvenlige råd og en invitation til at deltage i foreningens aktiviteter.</w:t>
      </w:r>
    </w:p>
    <w:p w14:paraId="423DF77C" w14:textId="77777777" w:rsidR="00883A00" w:rsidRDefault="00883A00" w:rsidP="00883A00">
      <w:pPr>
        <w:numPr>
          <w:ilvl w:val="1"/>
          <w:numId w:val="2"/>
        </w:numPr>
      </w:pPr>
      <w:r w:rsidRPr="00F82CB3">
        <w:t>Forventninger om øget interesse, når projektet bliver mere kendt.</w:t>
      </w:r>
      <w:r>
        <w:t xml:space="preserve"> Jannick taler med den pædagog som har opsøgt i forhold til pakkerne og behovet.</w:t>
      </w:r>
    </w:p>
    <w:p w14:paraId="5E4C33C6" w14:textId="33C16032" w:rsidR="00883A00" w:rsidRPr="00F82CB3" w:rsidRDefault="00DF26C8" w:rsidP="00883A00">
      <w:pPr>
        <w:numPr>
          <w:ilvl w:val="1"/>
          <w:numId w:val="2"/>
        </w:numPr>
      </w:pPr>
      <w:r>
        <w:t>Det blev besluttet at Jannick kunne sende de overordnede detaljer i en messengertråd og så kunne bestyrelsen ud fra dette give en melding om det var godkendt eller om der er tvivl. Hvis alle godkender skal der ikke afholdes et ekstra møde, men hvis der er tvivl eller spørgsmål indkaldes der til et uddybende møde, hvor bestyrelsen gennemgår ansøgningen.</w:t>
      </w:r>
    </w:p>
    <w:p w14:paraId="2C6B2A11" w14:textId="77777777" w:rsidR="00883A00" w:rsidRPr="00F82CB3" w:rsidRDefault="00883A00" w:rsidP="00883A00">
      <w:pPr>
        <w:numPr>
          <w:ilvl w:val="0"/>
          <w:numId w:val="2"/>
        </w:numPr>
      </w:pPr>
      <w:r w:rsidRPr="00F82CB3">
        <w:rPr>
          <w:b/>
          <w:bCs/>
        </w:rPr>
        <w:t>BroTalk-projektet:</w:t>
      </w:r>
    </w:p>
    <w:p w14:paraId="2639A0AC" w14:textId="77777777" w:rsidR="00883A00" w:rsidRDefault="00883A00" w:rsidP="00883A00">
      <w:pPr>
        <w:numPr>
          <w:ilvl w:val="1"/>
          <w:numId w:val="2"/>
        </w:numPr>
      </w:pPr>
      <w:r w:rsidRPr="00F82CB3">
        <w:t>Projektet fokuserer på at støtte unge mænd i sårbare situationer. Der blev diskuteret potentialet for at udvide projektet med yderligere ressourcer og synlighed.</w:t>
      </w:r>
    </w:p>
    <w:p w14:paraId="0BD5BFCD" w14:textId="77777777" w:rsidR="00883A00" w:rsidRDefault="00883A00" w:rsidP="00883A00">
      <w:pPr>
        <w:numPr>
          <w:ilvl w:val="1"/>
          <w:numId w:val="2"/>
        </w:numPr>
      </w:pPr>
      <w:r>
        <w:t>Jannick har kontakt til forskellige kommunale ansatte inde for SSP og Ungdomsliv i Odsherred Kommune som muligvis kunne være den første samarbejdspartner.</w:t>
      </w:r>
      <w:r>
        <w:br/>
        <w:t>Og ellers ville det også være en mulighed at gøre i Holbæk Kommune</w:t>
      </w:r>
    </w:p>
    <w:p w14:paraId="222BE2BB" w14:textId="77777777" w:rsidR="00883A00" w:rsidRDefault="00883A00" w:rsidP="00883A00">
      <w:pPr>
        <w:numPr>
          <w:ilvl w:val="1"/>
          <w:numId w:val="2"/>
        </w:numPr>
      </w:pPr>
      <w:r>
        <w:t>Vi starter i det små med projektet og hvis det bliver stort øger vi opgaver og måske kan vi kigge på at det er stort nok til at være en forening/NGO for sig selv.</w:t>
      </w:r>
    </w:p>
    <w:p w14:paraId="08A5EFD0" w14:textId="77777777" w:rsidR="00883A00" w:rsidRPr="00F82CB3" w:rsidRDefault="00883A00" w:rsidP="00883A00">
      <w:pPr>
        <w:numPr>
          <w:ilvl w:val="1"/>
          <w:numId w:val="2"/>
        </w:numPr>
      </w:pPr>
      <w:r>
        <w:t>Jannick begynder at kigge på at søge midler til projektet gennem forskellige fonde og hvis der kommer penge ind på kontoen skal de øremærkes ”BroTalk” så vi bruger det til projektet og ikke til alt muligt andet. Dette var bestyrelsen enige i.</w:t>
      </w:r>
    </w:p>
    <w:p w14:paraId="0105BA18" w14:textId="57D12232" w:rsidR="00883A00" w:rsidRDefault="00883A00">
      <w:pPr>
        <w:rPr>
          <w:b/>
          <w:bCs/>
          <w:lang w:val="en-US"/>
        </w:rPr>
      </w:pPr>
      <w:r>
        <w:rPr>
          <w:b/>
          <w:bCs/>
          <w:lang w:val="en-US"/>
        </w:rPr>
        <w:t>_______________________________________________________________________________________</w:t>
      </w:r>
    </w:p>
    <w:p w14:paraId="2F866E40" w14:textId="77777777" w:rsidR="00883A00" w:rsidRDefault="00883A00">
      <w:pPr>
        <w:rPr>
          <w:b/>
          <w:bCs/>
          <w:lang w:val="en-US"/>
        </w:rPr>
      </w:pPr>
    </w:p>
    <w:p w14:paraId="5B59AD27" w14:textId="5708A098" w:rsidR="006B05BF" w:rsidRDefault="00F671BA">
      <w:pPr>
        <w:rPr>
          <w:b/>
          <w:bCs/>
          <w:lang w:val="en-US"/>
        </w:rPr>
      </w:pPr>
      <w:r w:rsidRPr="000B19D0">
        <w:rPr>
          <w:b/>
          <w:bCs/>
          <w:lang w:val="en-US"/>
        </w:rPr>
        <w:t>Agenda</w:t>
      </w:r>
    </w:p>
    <w:p w14:paraId="01FE0967" w14:textId="5FBC4543" w:rsidR="00F671BA" w:rsidRDefault="00F671BA" w:rsidP="00F671BA">
      <w:pPr>
        <w:pStyle w:val="Listeafsnit"/>
        <w:numPr>
          <w:ilvl w:val="0"/>
          <w:numId w:val="1"/>
        </w:numPr>
        <w:rPr>
          <w:lang w:val="en-US"/>
        </w:rPr>
      </w:pPr>
      <w:r w:rsidRPr="00F671BA">
        <w:rPr>
          <w:lang w:val="en-US"/>
        </w:rPr>
        <w:t xml:space="preserve">Roskilde Festival </w:t>
      </w:r>
      <w:r>
        <w:rPr>
          <w:lang w:val="en-US"/>
        </w:rPr>
        <w:br/>
        <w:t>- A</w:t>
      </w:r>
      <w:r w:rsidRPr="00F671BA">
        <w:rPr>
          <w:lang w:val="en-US"/>
        </w:rPr>
        <w:t>ssociation meeting 10th o</w:t>
      </w:r>
      <w:r>
        <w:rPr>
          <w:lang w:val="en-US"/>
        </w:rPr>
        <w:t>f November. Jannick participated.</w:t>
      </w:r>
      <w:r>
        <w:rPr>
          <w:lang w:val="en-US"/>
        </w:rPr>
        <w:br/>
        <w:t xml:space="preserve">- Recruitment of supervisors and baseleaders </w:t>
      </w:r>
    </w:p>
    <w:p w14:paraId="2C3D6135" w14:textId="013A51FB" w:rsidR="00F671BA" w:rsidRDefault="00F671BA" w:rsidP="00F671BA">
      <w:pPr>
        <w:pStyle w:val="Listeafsnit"/>
        <w:numPr>
          <w:ilvl w:val="0"/>
          <w:numId w:val="1"/>
        </w:numPr>
        <w:rPr>
          <w:lang w:val="en-US"/>
        </w:rPr>
      </w:pPr>
      <w:r>
        <w:rPr>
          <w:lang w:val="en-US"/>
        </w:rPr>
        <w:t xml:space="preserve">Status on the packages we are giving </w:t>
      </w:r>
    </w:p>
    <w:p w14:paraId="31A91A05" w14:textId="6C53B10E" w:rsidR="00F671BA" w:rsidRDefault="00F671BA" w:rsidP="00F671BA">
      <w:pPr>
        <w:pStyle w:val="Listeafsnit"/>
        <w:numPr>
          <w:ilvl w:val="0"/>
          <w:numId w:val="1"/>
        </w:numPr>
        <w:rPr>
          <w:lang w:val="en-US"/>
        </w:rPr>
      </w:pPr>
      <w:r>
        <w:rPr>
          <w:lang w:val="en-US"/>
        </w:rPr>
        <w:t xml:space="preserve">BroTalk as an association project </w:t>
      </w:r>
    </w:p>
    <w:p w14:paraId="112633CE" w14:textId="71CD2BE5" w:rsidR="00F671BA" w:rsidRDefault="00F671BA" w:rsidP="00F671BA">
      <w:pPr>
        <w:pStyle w:val="Listeafsnit"/>
        <w:numPr>
          <w:ilvl w:val="0"/>
          <w:numId w:val="1"/>
        </w:numPr>
        <w:rPr>
          <w:lang w:val="en-US"/>
        </w:rPr>
      </w:pPr>
      <w:r>
        <w:rPr>
          <w:lang w:val="en-US"/>
        </w:rPr>
        <w:t>AOB</w:t>
      </w:r>
    </w:p>
    <w:p w14:paraId="1CA8A0D4" w14:textId="7269AC23" w:rsidR="003427B3" w:rsidRPr="003427B3" w:rsidRDefault="00883A00" w:rsidP="003427B3">
      <w:pPr>
        <w:rPr>
          <w:b/>
          <w:bCs/>
          <w:lang w:val="en-US"/>
        </w:rPr>
      </w:pPr>
      <w:r>
        <w:rPr>
          <w:b/>
          <w:bCs/>
          <w:lang w:val="en-US"/>
        </w:rPr>
        <w:t>Summary</w:t>
      </w:r>
    </w:p>
    <w:p w14:paraId="0C2EA442" w14:textId="77777777" w:rsidR="003427B3" w:rsidRPr="003427B3" w:rsidRDefault="003427B3" w:rsidP="003427B3">
      <w:pPr>
        <w:rPr>
          <w:b/>
          <w:bCs/>
        </w:rPr>
      </w:pPr>
      <w:r w:rsidRPr="003427B3">
        <w:rPr>
          <w:b/>
          <w:bCs/>
        </w:rPr>
        <w:t>Roskilde Festival:</w:t>
      </w:r>
    </w:p>
    <w:p w14:paraId="74603723" w14:textId="77777777" w:rsidR="003427B3" w:rsidRPr="003427B3" w:rsidRDefault="003427B3" w:rsidP="003427B3">
      <w:r w:rsidRPr="003427B3">
        <w:rPr>
          <w:b/>
          <w:bCs/>
          <w:lang w:val="en-US"/>
        </w:rPr>
        <w:t>Evaluation from the meeting on November 10th</w:t>
      </w:r>
      <w:r w:rsidRPr="003427B3">
        <w:rPr>
          <w:lang w:val="en-US"/>
        </w:rPr>
        <w:t>:</w:t>
      </w:r>
      <w:r w:rsidRPr="003427B3">
        <w:rPr>
          <w:lang w:val="en-US"/>
        </w:rPr>
        <w:br/>
        <w:t xml:space="preserve">Jannick participated in the meeting with other associations. Overall, the festival was evaluated positively compared to previous years. </w:t>
      </w:r>
      <w:r w:rsidRPr="003427B3">
        <w:t>Some challenges were mentioned:</w:t>
      </w:r>
    </w:p>
    <w:p w14:paraId="2A303EA4" w14:textId="77777777" w:rsidR="003427B3" w:rsidRPr="003427B3" w:rsidRDefault="003427B3" w:rsidP="003427B3">
      <w:pPr>
        <w:numPr>
          <w:ilvl w:val="0"/>
          <w:numId w:val="4"/>
        </w:numPr>
        <w:rPr>
          <w:lang w:val="en-US"/>
        </w:rPr>
      </w:pPr>
      <w:r w:rsidRPr="003427B3">
        <w:rPr>
          <w:lang w:val="en-US"/>
        </w:rPr>
        <w:lastRenderedPageBreak/>
        <w:t>Volunteer transportation between the base and work areas is challenging. Jannick inquired about the possibility of relocating the base closer to the gates at Målfeltet, but this was not possible. The closest option was the materials area near City East, which is farther away than Volunteer Village.</w:t>
      </w:r>
    </w:p>
    <w:p w14:paraId="17DFD60C" w14:textId="77777777" w:rsidR="003427B3" w:rsidRPr="003427B3" w:rsidRDefault="003427B3" w:rsidP="003427B3">
      <w:pPr>
        <w:numPr>
          <w:ilvl w:val="0"/>
          <w:numId w:val="4"/>
        </w:numPr>
        <w:rPr>
          <w:lang w:val="en-US"/>
        </w:rPr>
      </w:pPr>
      <w:r w:rsidRPr="003427B3">
        <w:rPr>
          <w:lang w:val="en-US"/>
        </w:rPr>
        <w:t>New guidelines for overlapping shift schedules were proposed to improve coordination.</w:t>
      </w:r>
    </w:p>
    <w:p w14:paraId="0123543E" w14:textId="77777777" w:rsidR="003427B3" w:rsidRPr="003427B3" w:rsidRDefault="003427B3" w:rsidP="003427B3">
      <w:pPr>
        <w:numPr>
          <w:ilvl w:val="0"/>
          <w:numId w:val="4"/>
        </w:numPr>
        <w:rPr>
          <w:lang w:val="en-US"/>
        </w:rPr>
      </w:pPr>
      <w:r w:rsidRPr="003427B3">
        <w:rPr>
          <w:lang w:val="en-US"/>
        </w:rPr>
        <w:t>Fewer volunteers are expected next year, which will reduce the association's financial income.</w:t>
      </w:r>
    </w:p>
    <w:p w14:paraId="436385BF" w14:textId="77777777" w:rsidR="003427B3" w:rsidRPr="003427B3" w:rsidRDefault="003427B3" w:rsidP="003427B3">
      <w:pPr>
        <w:numPr>
          <w:ilvl w:val="0"/>
          <w:numId w:val="4"/>
        </w:numPr>
        <w:rPr>
          <w:lang w:val="en-US"/>
        </w:rPr>
      </w:pPr>
      <w:r w:rsidRPr="003427B3">
        <w:rPr>
          <w:lang w:val="en-US"/>
        </w:rPr>
        <w:t>Other associations expressed a desire to focus on social events and suggested various activities during the festival, as well as a volunteer party afterward.</w:t>
      </w:r>
    </w:p>
    <w:p w14:paraId="5C0EC535" w14:textId="77777777" w:rsidR="003427B3" w:rsidRPr="003427B3" w:rsidRDefault="003427B3" w:rsidP="003427B3">
      <w:pPr>
        <w:rPr>
          <w:lang w:val="en-US"/>
        </w:rPr>
      </w:pPr>
      <w:r w:rsidRPr="003427B3">
        <w:rPr>
          <w:b/>
          <w:bCs/>
          <w:lang w:val="en-US"/>
        </w:rPr>
        <w:t xml:space="preserve">Recruitment: </w:t>
      </w:r>
      <w:r w:rsidRPr="003427B3">
        <w:rPr>
          <w:lang w:val="en-US"/>
        </w:rPr>
        <w:t>Preparations for recruiting base leaders and supervisors are underway. Several participants have already confirmed their involvement, but Camilla and Janus will not be available next year. Ida and Gertrud have given a thumbs-up, but no further confirmation has been received. Clara has confirmed she will not participate next year.</w:t>
      </w:r>
    </w:p>
    <w:p w14:paraId="3DB058DF" w14:textId="77777777" w:rsidR="003427B3" w:rsidRPr="003427B3" w:rsidRDefault="003427B3" w:rsidP="003427B3">
      <w:pPr>
        <w:rPr>
          <w:lang w:val="en-US"/>
        </w:rPr>
      </w:pPr>
      <w:r w:rsidRPr="003427B3">
        <w:rPr>
          <w:lang w:val="en-US"/>
        </w:rPr>
        <w:t>The final number of base leaders will depend on the allocation of resource wristbands in the partnership agreement.</w:t>
      </w:r>
    </w:p>
    <w:p w14:paraId="314E3BF4" w14:textId="77777777" w:rsidR="003427B3" w:rsidRPr="003427B3" w:rsidRDefault="003427B3" w:rsidP="003427B3">
      <w:pPr>
        <w:rPr>
          <w:lang w:val="en-US"/>
        </w:rPr>
      </w:pPr>
      <w:r w:rsidRPr="003427B3">
        <w:rPr>
          <w:lang w:val="en-US"/>
        </w:rPr>
        <w:t>2025 Focus:</w:t>
      </w:r>
      <w:r w:rsidRPr="003427B3">
        <w:rPr>
          <w:lang w:val="en-US"/>
        </w:rPr>
        <w:br/>
        <w:t>The association aims to secure an agreement with the festival to manage the same gates throughout the festival or ensure consistent volunteer numbers during each shift, which will simplify planning and scheduling.</w:t>
      </w:r>
    </w:p>
    <w:p w14:paraId="215ECA6C" w14:textId="77777777" w:rsidR="003427B3" w:rsidRPr="003427B3" w:rsidRDefault="003427B3" w:rsidP="003427B3">
      <w:pPr>
        <w:numPr>
          <w:ilvl w:val="0"/>
          <w:numId w:val="5"/>
        </w:numPr>
        <w:rPr>
          <w:lang w:val="en-US"/>
        </w:rPr>
      </w:pPr>
      <w:r w:rsidRPr="003427B3">
        <w:rPr>
          <w:lang w:val="en-US"/>
        </w:rPr>
        <w:t>Temporary gates can be used during warm-up days, but volunteer numbers must match the main festival days.</w:t>
      </w:r>
    </w:p>
    <w:p w14:paraId="4C884F59" w14:textId="77777777" w:rsidR="003427B3" w:rsidRPr="003427B3" w:rsidRDefault="003427B3" w:rsidP="003427B3">
      <w:pPr>
        <w:numPr>
          <w:ilvl w:val="0"/>
          <w:numId w:val="5"/>
        </w:numPr>
        <w:rPr>
          <w:lang w:val="en-US"/>
        </w:rPr>
      </w:pPr>
      <w:r w:rsidRPr="003427B3">
        <w:rPr>
          <w:lang w:val="en-US"/>
        </w:rPr>
        <w:t>Christina and Birk are working on internal gate descriptions to prepare volunteers for their responsibilities at each gate.</w:t>
      </w:r>
    </w:p>
    <w:p w14:paraId="2458F96D" w14:textId="77777777" w:rsidR="003427B3" w:rsidRPr="003427B3" w:rsidRDefault="003427B3" w:rsidP="003427B3">
      <w:pPr>
        <w:rPr>
          <w:b/>
          <w:bCs/>
          <w:lang w:val="en-US"/>
        </w:rPr>
      </w:pPr>
      <w:r w:rsidRPr="003427B3">
        <w:rPr>
          <w:b/>
          <w:bCs/>
          <w:lang w:val="en-US"/>
        </w:rPr>
        <w:t xml:space="preserve">Social Activities: </w:t>
      </w:r>
      <w:r w:rsidRPr="003427B3">
        <w:rPr>
          <w:lang w:val="en-US"/>
        </w:rPr>
        <w:t>Christina plans to organize a social event for the association, such as an escape room session, in January or February.</w:t>
      </w:r>
    </w:p>
    <w:p w14:paraId="04659A40" w14:textId="534A44E5" w:rsidR="003427B3" w:rsidRPr="00DF26C8" w:rsidRDefault="003427B3" w:rsidP="003427B3">
      <w:pPr>
        <w:rPr>
          <w:b/>
          <w:bCs/>
          <w:lang w:val="en-US"/>
        </w:rPr>
      </w:pPr>
    </w:p>
    <w:p w14:paraId="7454C233" w14:textId="77777777" w:rsidR="003427B3" w:rsidRPr="00DF26C8" w:rsidRDefault="003427B3" w:rsidP="003427B3">
      <w:pPr>
        <w:rPr>
          <w:b/>
          <w:bCs/>
          <w:lang w:val="en-US"/>
        </w:rPr>
      </w:pPr>
    </w:p>
    <w:p w14:paraId="48DB3FF3" w14:textId="77777777" w:rsidR="003427B3" w:rsidRPr="003427B3" w:rsidRDefault="003427B3" w:rsidP="003427B3">
      <w:pPr>
        <w:rPr>
          <w:b/>
          <w:bCs/>
        </w:rPr>
      </w:pPr>
      <w:r w:rsidRPr="003427B3">
        <w:rPr>
          <w:b/>
          <w:bCs/>
        </w:rPr>
        <w:t>Status on Packages:</w:t>
      </w:r>
    </w:p>
    <w:p w14:paraId="1E3117AF" w14:textId="77777777" w:rsidR="003427B3" w:rsidRPr="003427B3" w:rsidRDefault="003427B3" w:rsidP="003427B3">
      <w:pPr>
        <w:numPr>
          <w:ilvl w:val="0"/>
          <w:numId w:val="6"/>
        </w:numPr>
        <w:rPr>
          <w:lang w:val="en-US"/>
        </w:rPr>
      </w:pPr>
      <w:r w:rsidRPr="003427B3">
        <w:rPr>
          <w:lang w:val="en-US"/>
        </w:rPr>
        <w:t>The first package will be delivered to a young man, aged 22.</w:t>
      </w:r>
    </w:p>
    <w:p w14:paraId="5C665636" w14:textId="77777777" w:rsidR="003427B3" w:rsidRPr="003427B3" w:rsidRDefault="003427B3" w:rsidP="003427B3">
      <w:pPr>
        <w:numPr>
          <w:ilvl w:val="0"/>
          <w:numId w:val="6"/>
        </w:numPr>
        <w:rPr>
          <w:lang w:val="en-US"/>
        </w:rPr>
      </w:pPr>
      <w:r w:rsidRPr="003427B3">
        <w:rPr>
          <w:lang w:val="en-US"/>
        </w:rPr>
        <w:t>Packages include practical materials, such as recipes, QR codes with budgeting tips, and an invitation to participate in the association's activities.</w:t>
      </w:r>
    </w:p>
    <w:p w14:paraId="5D0633F3" w14:textId="77777777" w:rsidR="003427B3" w:rsidRPr="003427B3" w:rsidRDefault="003427B3" w:rsidP="003427B3">
      <w:pPr>
        <w:numPr>
          <w:ilvl w:val="0"/>
          <w:numId w:val="6"/>
        </w:numPr>
        <w:rPr>
          <w:lang w:val="en-US"/>
        </w:rPr>
      </w:pPr>
      <w:r w:rsidRPr="003427B3">
        <w:rPr>
          <w:lang w:val="en-US"/>
        </w:rPr>
        <w:t>There is an expectation of increased interest as the project gains visibility.</w:t>
      </w:r>
    </w:p>
    <w:p w14:paraId="7A85022C" w14:textId="29736182" w:rsidR="003427B3" w:rsidRPr="003427B3" w:rsidRDefault="003427B3" w:rsidP="003427B3">
      <w:pPr>
        <w:rPr>
          <w:lang w:val="en-US"/>
        </w:rPr>
      </w:pPr>
      <w:r w:rsidRPr="003427B3">
        <w:rPr>
          <w:lang w:val="en-US"/>
        </w:rPr>
        <w:t>Jannick is in contact with the pedagogue who inquired about the packages and their needs. It was decided that Jannick does not need to call a meeting for every new application but can instead post updates in the Messenger thread for quick board approval without sharing sensitive details.</w:t>
      </w:r>
    </w:p>
    <w:p w14:paraId="5BB15D0D" w14:textId="77777777" w:rsidR="003427B3" w:rsidRPr="003427B3" w:rsidRDefault="003427B3" w:rsidP="003427B3">
      <w:pPr>
        <w:rPr>
          <w:b/>
          <w:bCs/>
          <w:lang w:val="en-US"/>
        </w:rPr>
      </w:pPr>
      <w:r w:rsidRPr="003427B3">
        <w:rPr>
          <w:b/>
          <w:bCs/>
          <w:lang w:val="en-US"/>
        </w:rPr>
        <w:t>BroTalk Project:</w:t>
      </w:r>
    </w:p>
    <w:p w14:paraId="3E4B9A5C" w14:textId="77777777" w:rsidR="003427B3" w:rsidRPr="003427B3" w:rsidRDefault="003427B3" w:rsidP="003427B3">
      <w:pPr>
        <w:rPr>
          <w:lang w:val="en-US"/>
        </w:rPr>
      </w:pPr>
      <w:r w:rsidRPr="003427B3">
        <w:rPr>
          <w:lang w:val="en-US"/>
        </w:rPr>
        <w:t>The project focuses on supporting young men in vulnerable situations. Discussions included the potential to expand the project with additional resources and visibility.</w:t>
      </w:r>
    </w:p>
    <w:p w14:paraId="756D7EB4" w14:textId="77777777" w:rsidR="003427B3" w:rsidRPr="003427B3" w:rsidRDefault="003427B3" w:rsidP="003427B3">
      <w:pPr>
        <w:numPr>
          <w:ilvl w:val="0"/>
          <w:numId w:val="7"/>
        </w:numPr>
      </w:pPr>
      <w:r w:rsidRPr="003427B3">
        <w:rPr>
          <w:lang w:val="en-US"/>
        </w:rPr>
        <w:lastRenderedPageBreak/>
        <w:t xml:space="preserve">Jannick is in contact with various municipal employees within SSP and Youth Life in Odsherred Municipality, who may become the first collaborators. </w:t>
      </w:r>
      <w:r w:rsidRPr="003427B3">
        <w:t>Holbæk Municipality was also mentioned as a potential partner.</w:t>
      </w:r>
    </w:p>
    <w:p w14:paraId="04A2C3F1" w14:textId="77777777" w:rsidR="003427B3" w:rsidRPr="003427B3" w:rsidRDefault="003427B3" w:rsidP="003427B3">
      <w:pPr>
        <w:numPr>
          <w:ilvl w:val="0"/>
          <w:numId w:val="7"/>
        </w:numPr>
        <w:rPr>
          <w:lang w:val="en-US"/>
        </w:rPr>
      </w:pPr>
      <w:r w:rsidRPr="003427B3">
        <w:rPr>
          <w:lang w:val="en-US"/>
        </w:rPr>
        <w:t>The project will start small, with the option to scale up if it grows significantly. In the future, it could become an independent association or NGO.</w:t>
      </w:r>
    </w:p>
    <w:p w14:paraId="365B4011" w14:textId="3A663F85" w:rsidR="00883A00" w:rsidRPr="003427B3" w:rsidRDefault="003427B3" w:rsidP="00883A00">
      <w:pPr>
        <w:numPr>
          <w:ilvl w:val="0"/>
          <w:numId w:val="7"/>
        </w:numPr>
      </w:pPr>
      <w:r w:rsidRPr="003427B3">
        <w:rPr>
          <w:lang w:val="en-US"/>
        </w:rPr>
        <w:t xml:space="preserve">Jannick plans to apply for funding through various grants. If funds are received, they will be earmarked for “BroTalk” to ensure they are used specifically for the project. </w:t>
      </w:r>
      <w:r w:rsidRPr="003427B3">
        <w:t>The board agreed with this approach.</w:t>
      </w:r>
    </w:p>
    <w:p w14:paraId="3FD1A0E8" w14:textId="77777777" w:rsidR="00077B0B" w:rsidRPr="00F82CB3" w:rsidRDefault="00077B0B" w:rsidP="00077B0B"/>
    <w:sectPr w:rsidR="00077B0B" w:rsidRPr="00F82CB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57C63"/>
    <w:multiLevelType w:val="multilevel"/>
    <w:tmpl w:val="912A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D447C"/>
    <w:multiLevelType w:val="multilevel"/>
    <w:tmpl w:val="2BC4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2145C"/>
    <w:multiLevelType w:val="multilevel"/>
    <w:tmpl w:val="A2D436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594D67"/>
    <w:multiLevelType w:val="multilevel"/>
    <w:tmpl w:val="7586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E1348"/>
    <w:multiLevelType w:val="multilevel"/>
    <w:tmpl w:val="A66AB4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681D35"/>
    <w:multiLevelType w:val="hybridMultilevel"/>
    <w:tmpl w:val="7980998A"/>
    <w:lvl w:ilvl="0" w:tplc="02306E4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8EA69EF"/>
    <w:multiLevelType w:val="hybridMultilevel"/>
    <w:tmpl w:val="798099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F815A4"/>
    <w:multiLevelType w:val="multilevel"/>
    <w:tmpl w:val="E200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886187">
    <w:abstractNumId w:val="5"/>
  </w:num>
  <w:num w:numId="2" w16cid:durableId="1581719197">
    <w:abstractNumId w:val="4"/>
  </w:num>
  <w:num w:numId="3" w16cid:durableId="1650207407">
    <w:abstractNumId w:val="2"/>
  </w:num>
  <w:num w:numId="4" w16cid:durableId="1113131451">
    <w:abstractNumId w:val="3"/>
  </w:num>
  <w:num w:numId="5" w16cid:durableId="199709041">
    <w:abstractNumId w:val="7"/>
  </w:num>
  <w:num w:numId="6" w16cid:durableId="2106536508">
    <w:abstractNumId w:val="0"/>
  </w:num>
  <w:num w:numId="7" w16cid:durableId="1664308472">
    <w:abstractNumId w:val="1"/>
  </w:num>
  <w:num w:numId="8" w16cid:durableId="1348868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BA"/>
    <w:rsid w:val="00077B0B"/>
    <w:rsid w:val="002F1231"/>
    <w:rsid w:val="003323D2"/>
    <w:rsid w:val="003427B3"/>
    <w:rsid w:val="006B05BF"/>
    <w:rsid w:val="00722198"/>
    <w:rsid w:val="00870FA2"/>
    <w:rsid w:val="00883A00"/>
    <w:rsid w:val="009716A6"/>
    <w:rsid w:val="00C60933"/>
    <w:rsid w:val="00D109E5"/>
    <w:rsid w:val="00DF26C8"/>
    <w:rsid w:val="00F671BA"/>
    <w:rsid w:val="00F67E09"/>
    <w:rsid w:val="00F82CB3"/>
    <w:rsid w:val="00FE0A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2882"/>
  <w15:chartTrackingRefBased/>
  <w15:docId w15:val="{BB1E7784-1449-48BA-A4CC-5DA125F4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67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20660">
      <w:bodyDiv w:val="1"/>
      <w:marLeft w:val="0"/>
      <w:marRight w:val="0"/>
      <w:marTop w:val="0"/>
      <w:marBottom w:val="0"/>
      <w:divBdr>
        <w:top w:val="none" w:sz="0" w:space="0" w:color="auto"/>
        <w:left w:val="none" w:sz="0" w:space="0" w:color="auto"/>
        <w:bottom w:val="none" w:sz="0" w:space="0" w:color="auto"/>
        <w:right w:val="none" w:sz="0" w:space="0" w:color="auto"/>
      </w:divBdr>
    </w:div>
    <w:div w:id="348262231">
      <w:bodyDiv w:val="1"/>
      <w:marLeft w:val="0"/>
      <w:marRight w:val="0"/>
      <w:marTop w:val="0"/>
      <w:marBottom w:val="0"/>
      <w:divBdr>
        <w:top w:val="none" w:sz="0" w:space="0" w:color="auto"/>
        <w:left w:val="none" w:sz="0" w:space="0" w:color="auto"/>
        <w:bottom w:val="none" w:sz="0" w:space="0" w:color="auto"/>
        <w:right w:val="none" w:sz="0" w:space="0" w:color="auto"/>
      </w:divBdr>
      <w:divsChild>
        <w:div w:id="558202000">
          <w:marLeft w:val="0"/>
          <w:marRight w:val="0"/>
          <w:marTop w:val="0"/>
          <w:marBottom w:val="0"/>
          <w:divBdr>
            <w:top w:val="none" w:sz="0" w:space="0" w:color="auto"/>
            <w:left w:val="none" w:sz="0" w:space="0" w:color="auto"/>
            <w:bottom w:val="none" w:sz="0" w:space="0" w:color="auto"/>
            <w:right w:val="none" w:sz="0" w:space="0" w:color="auto"/>
          </w:divBdr>
          <w:divsChild>
            <w:div w:id="11438">
              <w:marLeft w:val="0"/>
              <w:marRight w:val="0"/>
              <w:marTop w:val="0"/>
              <w:marBottom w:val="0"/>
              <w:divBdr>
                <w:top w:val="none" w:sz="0" w:space="0" w:color="auto"/>
                <w:left w:val="none" w:sz="0" w:space="0" w:color="auto"/>
                <w:bottom w:val="none" w:sz="0" w:space="0" w:color="auto"/>
                <w:right w:val="none" w:sz="0" w:space="0" w:color="auto"/>
              </w:divBdr>
              <w:divsChild>
                <w:div w:id="1097403122">
                  <w:marLeft w:val="0"/>
                  <w:marRight w:val="0"/>
                  <w:marTop w:val="0"/>
                  <w:marBottom w:val="0"/>
                  <w:divBdr>
                    <w:top w:val="none" w:sz="0" w:space="0" w:color="auto"/>
                    <w:left w:val="none" w:sz="0" w:space="0" w:color="auto"/>
                    <w:bottom w:val="none" w:sz="0" w:space="0" w:color="auto"/>
                    <w:right w:val="none" w:sz="0" w:space="0" w:color="auto"/>
                  </w:divBdr>
                  <w:divsChild>
                    <w:div w:id="2001303128">
                      <w:marLeft w:val="0"/>
                      <w:marRight w:val="0"/>
                      <w:marTop w:val="0"/>
                      <w:marBottom w:val="0"/>
                      <w:divBdr>
                        <w:top w:val="none" w:sz="0" w:space="0" w:color="auto"/>
                        <w:left w:val="none" w:sz="0" w:space="0" w:color="auto"/>
                        <w:bottom w:val="none" w:sz="0" w:space="0" w:color="auto"/>
                        <w:right w:val="none" w:sz="0" w:space="0" w:color="auto"/>
                      </w:divBdr>
                      <w:divsChild>
                        <w:div w:id="61953277">
                          <w:marLeft w:val="0"/>
                          <w:marRight w:val="0"/>
                          <w:marTop w:val="0"/>
                          <w:marBottom w:val="0"/>
                          <w:divBdr>
                            <w:top w:val="none" w:sz="0" w:space="0" w:color="auto"/>
                            <w:left w:val="none" w:sz="0" w:space="0" w:color="auto"/>
                            <w:bottom w:val="none" w:sz="0" w:space="0" w:color="auto"/>
                            <w:right w:val="none" w:sz="0" w:space="0" w:color="auto"/>
                          </w:divBdr>
                          <w:divsChild>
                            <w:div w:id="270358057">
                              <w:marLeft w:val="0"/>
                              <w:marRight w:val="0"/>
                              <w:marTop w:val="0"/>
                              <w:marBottom w:val="0"/>
                              <w:divBdr>
                                <w:top w:val="none" w:sz="0" w:space="0" w:color="auto"/>
                                <w:left w:val="none" w:sz="0" w:space="0" w:color="auto"/>
                                <w:bottom w:val="none" w:sz="0" w:space="0" w:color="auto"/>
                                <w:right w:val="none" w:sz="0" w:space="0" w:color="auto"/>
                              </w:divBdr>
                              <w:divsChild>
                                <w:div w:id="1141923940">
                                  <w:marLeft w:val="0"/>
                                  <w:marRight w:val="0"/>
                                  <w:marTop w:val="0"/>
                                  <w:marBottom w:val="0"/>
                                  <w:divBdr>
                                    <w:top w:val="none" w:sz="0" w:space="0" w:color="auto"/>
                                    <w:left w:val="none" w:sz="0" w:space="0" w:color="auto"/>
                                    <w:bottom w:val="none" w:sz="0" w:space="0" w:color="auto"/>
                                    <w:right w:val="none" w:sz="0" w:space="0" w:color="auto"/>
                                  </w:divBdr>
                                  <w:divsChild>
                                    <w:div w:id="2081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924">
                          <w:marLeft w:val="0"/>
                          <w:marRight w:val="0"/>
                          <w:marTop w:val="0"/>
                          <w:marBottom w:val="0"/>
                          <w:divBdr>
                            <w:top w:val="none" w:sz="0" w:space="0" w:color="auto"/>
                            <w:left w:val="none" w:sz="0" w:space="0" w:color="auto"/>
                            <w:bottom w:val="none" w:sz="0" w:space="0" w:color="auto"/>
                            <w:right w:val="none" w:sz="0" w:space="0" w:color="auto"/>
                          </w:divBdr>
                          <w:divsChild>
                            <w:div w:id="2033412753">
                              <w:marLeft w:val="0"/>
                              <w:marRight w:val="0"/>
                              <w:marTop w:val="0"/>
                              <w:marBottom w:val="0"/>
                              <w:divBdr>
                                <w:top w:val="none" w:sz="0" w:space="0" w:color="auto"/>
                                <w:left w:val="none" w:sz="0" w:space="0" w:color="auto"/>
                                <w:bottom w:val="none" w:sz="0" w:space="0" w:color="auto"/>
                                <w:right w:val="none" w:sz="0" w:space="0" w:color="auto"/>
                              </w:divBdr>
                              <w:divsChild>
                                <w:div w:id="23948642">
                                  <w:marLeft w:val="0"/>
                                  <w:marRight w:val="0"/>
                                  <w:marTop w:val="0"/>
                                  <w:marBottom w:val="0"/>
                                  <w:divBdr>
                                    <w:top w:val="none" w:sz="0" w:space="0" w:color="auto"/>
                                    <w:left w:val="none" w:sz="0" w:space="0" w:color="auto"/>
                                    <w:bottom w:val="none" w:sz="0" w:space="0" w:color="auto"/>
                                    <w:right w:val="none" w:sz="0" w:space="0" w:color="auto"/>
                                  </w:divBdr>
                                  <w:divsChild>
                                    <w:div w:id="4787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896847">
          <w:marLeft w:val="0"/>
          <w:marRight w:val="0"/>
          <w:marTop w:val="0"/>
          <w:marBottom w:val="0"/>
          <w:divBdr>
            <w:top w:val="none" w:sz="0" w:space="0" w:color="auto"/>
            <w:left w:val="none" w:sz="0" w:space="0" w:color="auto"/>
            <w:bottom w:val="none" w:sz="0" w:space="0" w:color="auto"/>
            <w:right w:val="none" w:sz="0" w:space="0" w:color="auto"/>
          </w:divBdr>
          <w:divsChild>
            <w:div w:id="2112435809">
              <w:marLeft w:val="0"/>
              <w:marRight w:val="0"/>
              <w:marTop w:val="0"/>
              <w:marBottom w:val="0"/>
              <w:divBdr>
                <w:top w:val="none" w:sz="0" w:space="0" w:color="auto"/>
                <w:left w:val="none" w:sz="0" w:space="0" w:color="auto"/>
                <w:bottom w:val="none" w:sz="0" w:space="0" w:color="auto"/>
                <w:right w:val="none" w:sz="0" w:space="0" w:color="auto"/>
              </w:divBdr>
              <w:divsChild>
                <w:div w:id="1327054665">
                  <w:marLeft w:val="0"/>
                  <w:marRight w:val="0"/>
                  <w:marTop w:val="0"/>
                  <w:marBottom w:val="0"/>
                  <w:divBdr>
                    <w:top w:val="none" w:sz="0" w:space="0" w:color="auto"/>
                    <w:left w:val="none" w:sz="0" w:space="0" w:color="auto"/>
                    <w:bottom w:val="none" w:sz="0" w:space="0" w:color="auto"/>
                    <w:right w:val="none" w:sz="0" w:space="0" w:color="auto"/>
                  </w:divBdr>
                  <w:divsChild>
                    <w:div w:id="352223163">
                      <w:marLeft w:val="0"/>
                      <w:marRight w:val="0"/>
                      <w:marTop w:val="0"/>
                      <w:marBottom w:val="0"/>
                      <w:divBdr>
                        <w:top w:val="none" w:sz="0" w:space="0" w:color="auto"/>
                        <w:left w:val="none" w:sz="0" w:space="0" w:color="auto"/>
                        <w:bottom w:val="none" w:sz="0" w:space="0" w:color="auto"/>
                        <w:right w:val="none" w:sz="0" w:space="0" w:color="auto"/>
                      </w:divBdr>
                      <w:divsChild>
                        <w:div w:id="2062945415">
                          <w:marLeft w:val="0"/>
                          <w:marRight w:val="0"/>
                          <w:marTop w:val="0"/>
                          <w:marBottom w:val="0"/>
                          <w:divBdr>
                            <w:top w:val="none" w:sz="0" w:space="0" w:color="auto"/>
                            <w:left w:val="none" w:sz="0" w:space="0" w:color="auto"/>
                            <w:bottom w:val="none" w:sz="0" w:space="0" w:color="auto"/>
                            <w:right w:val="none" w:sz="0" w:space="0" w:color="auto"/>
                          </w:divBdr>
                          <w:divsChild>
                            <w:div w:id="1356272845">
                              <w:marLeft w:val="0"/>
                              <w:marRight w:val="0"/>
                              <w:marTop w:val="0"/>
                              <w:marBottom w:val="0"/>
                              <w:divBdr>
                                <w:top w:val="none" w:sz="0" w:space="0" w:color="auto"/>
                                <w:left w:val="none" w:sz="0" w:space="0" w:color="auto"/>
                                <w:bottom w:val="none" w:sz="0" w:space="0" w:color="auto"/>
                                <w:right w:val="none" w:sz="0" w:space="0" w:color="auto"/>
                              </w:divBdr>
                              <w:divsChild>
                                <w:div w:id="615991190">
                                  <w:marLeft w:val="0"/>
                                  <w:marRight w:val="0"/>
                                  <w:marTop w:val="0"/>
                                  <w:marBottom w:val="0"/>
                                  <w:divBdr>
                                    <w:top w:val="none" w:sz="0" w:space="0" w:color="auto"/>
                                    <w:left w:val="none" w:sz="0" w:space="0" w:color="auto"/>
                                    <w:bottom w:val="none" w:sz="0" w:space="0" w:color="auto"/>
                                    <w:right w:val="none" w:sz="0" w:space="0" w:color="auto"/>
                                  </w:divBdr>
                                  <w:divsChild>
                                    <w:div w:id="2046327908">
                                      <w:marLeft w:val="0"/>
                                      <w:marRight w:val="0"/>
                                      <w:marTop w:val="0"/>
                                      <w:marBottom w:val="0"/>
                                      <w:divBdr>
                                        <w:top w:val="none" w:sz="0" w:space="0" w:color="auto"/>
                                        <w:left w:val="none" w:sz="0" w:space="0" w:color="auto"/>
                                        <w:bottom w:val="none" w:sz="0" w:space="0" w:color="auto"/>
                                        <w:right w:val="none" w:sz="0" w:space="0" w:color="auto"/>
                                      </w:divBdr>
                                      <w:divsChild>
                                        <w:div w:id="14322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053953">
          <w:marLeft w:val="0"/>
          <w:marRight w:val="0"/>
          <w:marTop w:val="0"/>
          <w:marBottom w:val="0"/>
          <w:divBdr>
            <w:top w:val="none" w:sz="0" w:space="0" w:color="auto"/>
            <w:left w:val="none" w:sz="0" w:space="0" w:color="auto"/>
            <w:bottom w:val="none" w:sz="0" w:space="0" w:color="auto"/>
            <w:right w:val="none" w:sz="0" w:space="0" w:color="auto"/>
          </w:divBdr>
          <w:divsChild>
            <w:div w:id="304969624">
              <w:marLeft w:val="0"/>
              <w:marRight w:val="0"/>
              <w:marTop w:val="0"/>
              <w:marBottom w:val="0"/>
              <w:divBdr>
                <w:top w:val="none" w:sz="0" w:space="0" w:color="auto"/>
                <w:left w:val="none" w:sz="0" w:space="0" w:color="auto"/>
                <w:bottom w:val="none" w:sz="0" w:space="0" w:color="auto"/>
                <w:right w:val="none" w:sz="0" w:space="0" w:color="auto"/>
              </w:divBdr>
              <w:divsChild>
                <w:div w:id="1229343170">
                  <w:marLeft w:val="0"/>
                  <w:marRight w:val="0"/>
                  <w:marTop w:val="0"/>
                  <w:marBottom w:val="0"/>
                  <w:divBdr>
                    <w:top w:val="none" w:sz="0" w:space="0" w:color="auto"/>
                    <w:left w:val="none" w:sz="0" w:space="0" w:color="auto"/>
                    <w:bottom w:val="none" w:sz="0" w:space="0" w:color="auto"/>
                    <w:right w:val="none" w:sz="0" w:space="0" w:color="auto"/>
                  </w:divBdr>
                  <w:divsChild>
                    <w:div w:id="516233630">
                      <w:marLeft w:val="0"/>
                      <w:marRight w:val="0"/>
                      <w:marTop w:val="0"/>
                      <w:marBottom w:val="0"/>
                      <w:divBdr>
                        <w:top w:val="none" w:sz="0" w:space="0" w:color="auto"/>
                        <w:left w:val="none" w:sz="0" w:space="0" w:color="auto"/>
                        <w:bottom w:val="none" w:sz="0" w:space="0" w:color="auto"/>
                        <w:right w:val="none" w:sz="0" w:space="0" w:color="auto"/>
                      </w:divBdr>
                      <w:divsChild>
                        <w:div w:id="1029179593">
                          <w:marLeft w:val="0"/>
                          <w:marRight w:val="0"/>
                          <w:marTop w:val="0"/>
                          <w:marBottom w:val="0"/>
                          <w:divBdr>
                            <w:top w:val="none" w:sz="0" w:space="0" w:color="auto"/>
                            <w:left w:val="none" w:sz="0" w:space="0" w:color="auto"/>
                            <w:bottom w:val="none" w:sz="0" w:space="0" w:color="auto"/>
                            <w:right w:val="none" w:sz="0" w:space="0" w:color="auto"/>
                          </w:divBdr>
                          <w:divsChild>
                            <w:div w:id="766190052">
                              <w:marLeft w:val="0"/>
                              <w:marRight w:val="0"/>
                              <w:marTop w:val="0"/>
                              <w:marBottom w:val="0"/>
                              <w:divBdr>
                                <w:top w:val="none" w:sz="0" w:space="0" w:color="auto"/>
                                <w:left w:val="none" w:sz="0" w:space="0" w:color="auto"/>
                                <w:bottom w:val="none" w:sz="0" w:space="0" w:color="auto"/>
                                <w:right w:val="none" w:sz="0" w:space="0" w:color="auto"/>
                              </w:divBdr>
                              <w:divsChild>
                                <w:div w:id="202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9427">
                  <w:marLeft w:val="0"/>
                  <w:marRight w:val="0"/>
                  <w:marTop w:val="0"/>
                  <w:marBottom w:val="0"/>
                  <w:divBdr>
                    <w:top w:val="none" w:sz="0" w:space="0" w:color="auto"/>
                    <w:left w:val="none" w:sz="0" w:space="0" w:color="auto"/>
                    <w:bottom w:val="none" w:sz="0" w:space="0" w:color="auto"/>
                    <w:right w:val="none" w:sz="0" w:space="0" w:color="auto"/>
                  </w:divBdr>
                  <w:divsChild>
                    <w:div w:id="1487237497">
                      <w:marLeft w:val="0"/>
                      <w:marRight w:val="0"/>
                      <w:marTop w:val="0"/>
                      <w:marBottom w:val="0"/>
                      <w:divBdr>
                        <w:top w:val="none" w:sz="0" w:space="0" w:color="auto"/>
                        <w:left w:val="none" w:sz="0" w:space="0" w:color="auto"/>
                        <w:bottom w:val="none" w:sz="0" w:space="0" w:color="auto"/>
                        <w:right w:val="none" w:sz="0" w:space="0" w:color="auto"/>
                      </w:divBdr>
                      <w:divsChild>
                        <w:div w:id="1009059032">
                          <w:marLeft w:val="0"/>
                          <w:marRight w:val="0"/>
                          <w:marTop w:val="0"/>
                          <w:marBottom w:val="0"/>
                          <w:divBdr>
                            <w:top w:val="none" w:sz="0" w:space="0" w:color="auto"/>
                            <w:left w:val="none" w:sz="0" w:space="0" w:color="auto"/>
                            <w:bottom w:val="none" w:sz="0" w:space="0" w:color="auto"/>
                            <w:right w:val="none" w:sz="0" w:space="0" w:color="auto"/>
                          </w:divBdr>
                          <w:divsChild>
                            <w:div w:id="1300573916">
                              <w:marLeft w:val="0"/>
                              <w:marRight w:val="0"/>
                              <w:marTop w:val="0"/>
                              <w:marBottom w:val="0"/>
                              <w:divBdr>
                                <w:top w:val="none" w:sz="0" w:space="0" w:color="auto"/>
                                <w:left w:val="none" w:sz="0" w:space="0" w:color="auto"/>
                                <w:bottom w:val="none" w:sz="0" w:space="0" w:color="auto"/>
                                <w:right w:val="none" w:sz="0" w:space="0" w:color="auto"/>
                              </w:divBdr>
                              <w:divsChild>
                                <w:div w:id="1507211690">
                                  <w:marLeft w:val="0"/>
                                  <w:marRight w:val="0"/>
                                  <w:marTop w:val="0"/>
                                  <w:marBottom w:val="0"/>
                                  <w:divBdr>
                                    <w:top w:val="none" w:sz="0" w:space="0" w:color="auto"/>
                                    <w:left w:val="none" w:sz="0" w:space="0" w:color="auto"/>
                                    <w:bottom w:val="none" w:sz="0" w:space="0" w:color="auto"/>
                                    <w:right w:val="none" w:sz="0" w:space="0" w:color="auto"/>
                                  </w:divBdr>
                                  <w:divsChild>
                                    <w:div w:id="14814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384977">
      <w:bodyDiv w:val="1"/>
      <w:marLeft w:val="0"/>
      <w:marRight w:val="0"/>
      <w:marTop w:val="0"/>
      <w:marBottom w:val="0"/>
      <w:divBdr>
        <w:top w:val="none" w:sz="0" w:space="0" w:color="auto"/>
        <w:left w:val="none" w:sz="0" w:space="0" w:color="auto"/>
        <w:bottom w:val="none" w:sz="0" w:space="0" w:color="auto"/>
        <w:right w:val="none" w:sz="0" w:space="0" w:color="auto"/>
      </w:divBdr>
    </w:div>
    <w:div w:id="1987583545">
      <w:bodyDiv w:val="1"/>
      <w:marLeft w:val="0"/>
      <w:marRight w:val="0"/>
      <w:marTop w:val="0"/>
      <w:marBottom w:val="0"/>
      <w:divBdr>
        <w:top w:val="none" w:sz="0" w:space="0" w:color="auto"/>
        <w:left w:val="none" w:sz="0" w:space="0" w:color="auto"/>
        <w:bottom w:val="none" w:sz="0" w:space="0" w:color="auto"/>
        <w:right w:val="none" w:sz="0" w:space="0" w:color="auto"/>
      </w:divBdr>
      <w:divsChild>
        <w:div w:id="1656185257">
          <w:marLeft w:val="0"/>
          <w:marRight w:val="0"/>
          <w:marTop w:val="0"/>
          <w:marBottom w:val="0"/>
          <w:divBdr>
            <w:top w:val="none" w:sz="0" w:space="0" w:color="auto"/>
            <w:left w:val="none" w:sz="0" w:space="0" w:color="auto"/>
            <w:bottom w:val="none" w:sz="0" w:space="0" w:color="auto"/>
            <w:right w:val="none" w:sz="0" w:space="0" w:color="auto"/>
          </w:divBdr>
          <w:divsChild>
            <w:div w:id="2101870624">
              <w:marLeft w:val="0"/>
              <w:marRight w:val="0"/>
              <w:marTop w:val="0"/>
              <w:marBottom w:val="0"/>
              <w:divBdr>
                <w:top w:val="none" w:sz="0" w:space="0" w:color="auto"/>
                <w:left w:val="none" w:sz="0" w:space="0" w:color="auto"/>
                <w:bottom w:val="none" w:sz="0" w:space="0" w:color="auto"/>
                <w:right w:val="none" w:sz="0" w:space="0" w:color="auto"/>
              </w:divBdr>
              <w:divsChild>
                <w:div w:id="1255361848">
                  <w:marLeft w:val="0"/>
                  <w:marRight w:val="0"/>
                  <w:marTop w:val="0"/>
                  <w:marBottom w:val="0"/>
                  <w:divBdr>
                    <w:top w:val="none" w:sz="0" w:space="0" w:color="auto"/>
                    <w:left w:val="none" w:sz="0" w:space="0" w:color="auto"/>
                    <w:bottom w:val="none" w:sz="0" w:space="0" w:color="auto"/>
                    <w:right w:val="none" w:sz="0" w:space="0" w:color="auto"/>
                  </w:divBdr>
                  <w:divsChild>
                    <w:div w:id="103307012">
                      <w:marLeft w:val="0"/>
                      <w:marRight w:val="0"/>
                      <w:marTop w:val="0"/>
                      <w:marBottom w:val="0"/>
                      <w:divBdr>
                        <w:top w:val="none" w:sz="0" w:space="0" w:color="auto"/>
                        <w:left w:val="none" w:sz="0" w:space="0" w:color="auto"/>
                        <w:bottom w:val="none" w:sz="0" w:space="0" w:color="auto"/>
                        <w:right w:val="none" w:sz="0" w:space="0" w:color="auto"/>
                      </w:divBdr>
                      <w:divsChild>
                        <w:div w:id="1932660631">
                          <w:marLeft w:val="0"/>
                          <w:marRight w:val="0"/>
                          <w:marTop w:val="0"/>
                          <w:marBottom w:val="0"/>
                          <w:divBdr>
                            <w:top w:val="none" w:sz="0" w:space="0" w:color="auto"/>
                            <w:left w:val="none" w:sz="0" w:space="0" w:color="auto"/>
                            <w:bottom w:val="none" w:sz="0" w:space="0" w:color="auto"/>
                            <w:right w:val="none" w:sz="0" w:space="0" w:color="auto"/>
                          </w:divBdr>
                          <w:divsChild>
                            <w:div w:id="1577208046">
                              <w:marLeft w:val="0"/>
                              <w:marRight w:val="0"/>
                              <w:marTop w:val="0"/>
                              <w:marBottom w:val="0"/>
                              <w:divBdr>
                                <w:top w:val="none" w:sz="0" w:space="0" w:color="auto"/>
                                <w:left w:val="none" w:sz="0" w:space="0" w:color="auto"/>
                                <w:bottom w:val="none" w:sz="0" w:space="0" w:color="auto"/>
                                <w:right w:val="none" w:sz="0" w:space="0" w:color="auto"/>
                              </w:divBdr>
                              <w:divsChild>
                                <w:div w:id="2106802733">
                                  <w:marLeft w:val="0"/>
                                  <w:marRight w:val="0"/>
                                  <w:marTop w:val="0"/>
                                  <w:marBottom w:val="0"/>
                                  <w:divBdr>
                                    <w:top w:val="none" w:sz="0" w:space="0" w:color="auto"/>
                                    <w:left w:val="none" w:sz="0" w:space="0" w:color="auto"/>
                                    <w:bottom w:val="none" w:sz="0" w:space="0" w:color="auto"/>
                                    <w:right w:val="none" w:sz="0" w:space="0" w:color="auto"/>
                                  </w:divBdr>
                                  <w:divsChild>
                                    <w:div w:id="4689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42600">
                          <w:marLeft w:val="0"/>
                          <w:marRight w:val="0"/>
                          <w:marTop w:val="0"/>
                          <w:marBottom w:val="0"/>
                          <w:divBdr>
                            <w:top w:val="none" w:sz="0" w:space="0" w:color="auto"/>
                            <w:left w:val="none" w:sz="0" w:space="0" w:color="auto"/>
                            <w:bottom w:val="none" w:sz="0" w:space="0" w:color="auto"/>
                            <w:right w:val="none" w:sz="0" w:space="0" w:color="auto"/>
                          </w:divBdr>
                          <w:divsChild>
                            <w:div w:id="2140417109">
                              <w:marLeft w:val="0"/>
                              <w:marRight w:val="0"/>
                              <w:marTop w:val="0"/>
                              <w:marBottom w:val="0"/>
                              <w:divBdr>
                                <w:top w:val="none" w:sz="0" w:space="0" w:color="auto"/>
                                <w:left w:val="none" w:sz="0" w:space="0" w:color="auto"/>
                                <w:bottom w:val="none" w:sz="0" w:space="0" w:color="auto"/>
                                <w:right w:val="none" w:sz="0" w:space="0" w:color="auto"/>
                              </w:divBdr>
                              <w:divsChild>
                                <w:div w:id="1048844423">
                                  <w:marLeft w:val="0"/>
                                  <w:marRight w:val="0"/>
                                  <w:marTop w:val="0"/>
                                  <w:marBottom w:val="0"/>
                                  <w:divBdr>
                                    <w:top w:val="none" w:sz="0" w:space="0" w:color="auto"/>
                                    <w:left w:val="none" w:sz="0" w:space="0" w:color="auto"/>
                                    <w:bottom w:val="none" w:sz="0" w:space="0" w:color="auto"/>
                                    <w:right w:val="none" w:sz="0" w:space="0" w:color="auto"/>
                                  </w:divBdr>
                                  <w:divsChild>
                                    <w:div w:id="7278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573819">
          <w:marLeft w:val="0"/>
          <w:marRight w:val="0"/>
          <w:marTop w:val="0"/>
          <w:marBottom w:val="0"/>
          <w:divBdr>
            <w:top w:val="none" w:sz="0" w:space="0" w:color="auto"/>
            <w:left w:val="none" w:sz="0" w:space="0" w:color="auto"/>
            <w:bottom w:val="none" w:sz="0" w:space="0" w:color="auto"/>
            <w:right w:val="none" w:sz="0" w:space="0" w:color="auto"/>
          </w:divBdr>
          <w:divsChild>
            <w:div w:id="1317800250">
              <w:marLeft w:val="0"/>
              <w:marRight w:val="0"/>
              <w:marTop w:val="0"/>
              <w:marBottom w:val="0"/>
              <w:divBdr>
                <w:top w:val="none" w:sz="0" w:space="0" w:color="auto"/>
                <w:left w:val="none" w:sz="0" w:space="0" w:color="auto"/>
                <w:bottom w:val="none" w:sz="0" w:space="0" w:color="auto"/>
                <w:right w:val="none" w:sz="0" w:space="0" w:color="auto"/>
              </w:divBdr>
              <w:divsChild>
                <w:div w:id="930629082">
                  <w:marLeft w:val="0"/>
                  <w:marRight w:val="0"/>
                  <w:marTop w:val="0"/>
                  <w:marBottom w:val="0"/>
                  <w:divBdr>
                    <w:top w:val="none" w:sz="0" w:space="0" w:color="auto"/>
                    <w:left w:val="none" w:sz="0" w:space="0" w:color="auto"/>
                    <w:bottom w:val="none" w:sz="0" w:space="0" w:color="auto"/>
                    <w:right w:val="none" w:sz="0" w:space="0" w:color="auto"/>
                  </w:divBdr>
                  <w:divsChild>
                    <w:div w:id="27266210">
                      <w:marLeft w:val="0"/>
                      <w:marRight w:val="0"/>
                      <w:marTop w:val="0"/>
                      <w:marBottom w:val="0"/>
                      <w:divBdr>
                        <w:top w:val="none" w:sz="0" w:space="0" w:color="auto"/>
                        <w:left w:val="none" w:sz="0" w:space="0" w:color="auto"/>
                        <w:bottom w:val="none" w:sz="0" w:space="0" w:color="auto"/>
                        <w:right w:val="none" w:sz="0" w:space="0" w:color="auto"/>
                      </w:divBdr>
                      <w:divsChild>
                        <w:div w:id="1497841064">
                          <w:marLeft w:val="0"/>
                          <w:marRight w:val="0"/>
                          <w:marTop w:val="0"/>
                          <w:marBottom w:val="0"/>
                          <w:divBdr>
                            <w:top w:val="none" w:sz="0" w:space="0" w:color="auto"/>
                            <w:left w:val="none" w:sz="0" w:space="0" w:color="auto"/>
                            <w:bottom w:val="none" w:sz="0" w:space="0" w:color="auto"/>
                            <w:right w:val="none" w:sz="0" w:space="0" w:color="auto"/>
                          </w:divBdr>
                          <w:divsChild>
                            <w:div w:id="65736711">
                              <w:marLeft w:val="0"/>
                              <w:marRight w:val="0"/>
                              <w:marTop w:val="0"/>
                              <w:marBottom w:val="0"/>
                              <w:divBdr>
                                <w:top w:val="none" w:sz="0" w:space="0" w:color="auto"/>
                                <w:left w:val="none" w:sz="0" w:space="0" w:color="auto"/>
                                <w:bottom w:val="none" w:sz="0" w:space="0" w:color="auto"/>
                                <w:right w:val="none" w:sz="0" w:space="0" w:color="auto"/>
                              </w:divBdr>
                              <w:divsChild>
                                <w:div w:id="1486163482">
                                  <w:marLeft w:val="0"/>
                                  <w:marRight w:val="0"/>
                                  <w:marTop w:val="0"/>
                                  <w:marBottom w:val="0"/>
                                  <w:divBdr>
                                    <w:top w:val="none" w:sz="0" w:space="0" w:color="auto"/>
                                    <w:left w:val="none" w:sz="0" w:space="0" w:color="auto"/>
                                    <w:bottom w:val="none" w:sz="0" w:space="0" w:color="auto"/>
                                    <w:right w:val="none" w:sz="0" w:space="0" w:color="auto"/>
                                  </w:divBdr>
                                  <w:divsChild>
                                    <w:div w:id="1596405723">
                                      <w:marLeft w:val="0"/>
                                      <w:marRight w:val="0"/>
                                      <w:marTop w:val="0"/>
                                      <w:marBottom w:val="0"/>
                                      <w:divBdr>
                                        <w:top w:val="none" w:sz="0" w:space="0" w:color="auto"/>
                                        <w:left w:val="none" w:sz="0" w:space="0" w:color="auto"/>
                                        <w:bottom w:val="none" w:sz="0" w:space="0" w:color="auto"/>
                                        <w:right w:val="none" w:sz="0" w:space="0" w:color="auto"/>
                                      </w:divBdr>
                                      <w:divsChild>
                                        <w:div w:id="9778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040660">
          <w:marLeft w:val="0"/>
          <w:marRight w:val="0"/>
          <w:marTop w:val="0"/>
          <w:marBottom w:val="0"/>
          <w:divBdr>
            <w:top w:val="none" w:sz="0" w:space="0" w:color="auto"/>
            <w:left w:val="none" w:sz="0" w:space="0" w:color="auto"/>
            <w:bottom w:val="none" w:sz="0" w:space="0" w:color="auto"/>
            <w:right w:val="none" w:sz="0" w:space="0" w:color="auto"/>
          </w:divBdr>
          <w:divsChild>
            <w:div w:id="1192382314">
              <w:marLeft w:val="0"/>
              <w:marRight w:val="0"/>
              <w:marTop w:val="0"/>
              <w:marBottom w:val="0"/>
              <w:divBdr>
                <w:top w:val="none" w:sz="0" w:space="0" w:color="auto"/>
                <w:left w:val="none" w:sz="0" w:space="0" w:color="auto"/>
                <w:bottom w:val="none" w:sz="0" w:space="0" w:color="auto"/>
                <w:right w:val="none" w:sz="0" w:space="0" w:color="auto"/>
              </w:divBdr>
              <w:divsChild>
                <w:div w:id="43216092">
                  <w:marLeft w:val="0"/>
                  <w:marRight w:val="0"/>
                  <w:marTop w:val="0"/>
                  <w:marBottom w:val="0"/>
                  <w:divBdr>
                    <w:top w:val="none" w:sz="0" w:space="0" w:color="auto"/>
                    <w:left w:val="none" w:sz="0" w:space="0" w:color="auto"/>
                    <w:bottom w:val="none" w:sz="0" w:space="0" w:color="auto"/>
                    <w:right w:val="none" w:sz="0" w:space="0" w:color="auto"/>
                  </w:divBdr>
                  <w:divsChild>
                    <w:div w:id="1043016043">
                      <w:marLeft w:val="0"/>
                      <w:marRight w:val="0"/>
                      <w:marTop w:val="0"/>
                      <w:marBottom w:val="0"/>
                      <w:divBdr>
                        <w:top w:val="none" w:sz="0" w:space="0" w:color="auto"/>
                        <w:left w:val="none" w:sz="0" w:space="0" w:color="auto"/>
                        <w:bottom w:val="none" w:sz="0" w:space="0" w:color="auto"/>
                        <w:right w:val="none" w:sz="0" w:space="0" w:color="auto"/>
                      </w:divBdr>
                      <w:divsChild>
                        <w:div w:id="1467503330">
                          <w:marLeft w:val="0"/>
                          <w:marRight w:val="0"/>
                          <w:marTop w:val="0"/>
                          <w:marBottom w:val="0"/>
                          <w:divBdr>
                            <w:top w:val="none" w:sz="0" w:space="0" w:color="auto"/>
                            <w:left w:val="none" w:sz="0" w:space="0" w:color="auto"/>
                            <w:bottom w:val="none" w:sz="0" w:space="0" w:color="auto"/>
                            <w:right w:val="none" w:sz="0" w:space="0" w:color="auto"/>
                          </w:divBdr>
                          <w:divsChild>
                            <w:div w:id="1518344806">
                              <w:marLeft w:val="0"/>
                              <w:marRight w:val="0"/>
                              <w:marTop w:val="0"/>
                              <w:marBottom w:val="0"/>
                              <w:divBdr>
                                <w:top w:val="none" w:sz="0" w:space="0" w:color="auto"/>
                                <w:left w:val="none" w:sz="0" w:space="0" w:color="auto"/>
                                <w:bottom w:val="none" w:sz="0" w:space="0" w:color="auto"/>
                                <w:right w:val="none" w:sz="0" w:space="0" w:color="auto"/>
                              </w:divBdr>
                              <w:divsChild>
                                <w:div w:id="18759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6439">
                  <w:marLeft w:val="0"/>
                  <w:marRight w:val="0"/>
                  <w:marTop w:val="0"/>
                  <w:marBottom w:val="0"/>
                  <w:divBdr>
                    <w:top w:val="none" w:sz="0" w:space="0" w:color="auto"/>
                    <w:left w:val="none" w:sz="0" w:space="0" w:color="auto"/>
                    <w:bottom w:val="none" w:sz="0" w:space="0" w:color="auto"/>
                    <w:right w:val="none" w:sz="0" w:space="0" w:color="auto"/>
                  </w:divBdr>
                  <w:divsChild>
                    <w:div w:id="327712394">
                      <w:marLeft w:val="0"/>
                      <w:marRight w:val="0"/>
                      <w:marTop w:val="0"/>
                      <w:marBottom w:val="0"/>
                      <w:divBdr>
                        <w:top w:val="none" w:sz="0" w:space="0" w:color="auto"/>
                        <w:left w:val="none" w:sz="0" w:space="0" w:color="auto"/>
                        <w:bottom w:val="none" w:sz="0" w:space="0" w:color="auto"/>
                        <w:right w:val="none" w:sz="0" w:space="0" w:color="auto"/>
                      </w:divBdr>
                      <w:divsChild>
                        <w:div w:id="1604072122">
                          <w:marLeft w:val="0"/>
                          <w:marRight w:val="0"/>
                          <w:marTop w:val="0"/>
                          <w:marBottom w:val="0"/>
                          <w:divBdr>
                            <w:top w:val="none" w:sz="0" w:space="0" w:color="auto"/>
                            <w:left w:val="none" w:sz="0" w:space="0" w:color="auto"/>
                            <w:bottom w:val="none" w:sz="0" w:space="0" w:color="auto"/>
                            <w:right w:val="none" w:sz="0" w:space="0" w:color="auto"/>
                          </w:divBdr>
                          <w:divsChild>
                            <w:div w:id="1250583495">
                              <w:marLeft w:val="0"/>
                              <w:marRight w:val="0"/>
                              <w:marTop w:val="0"/>
                              <w:marBottom w:val="0"/>
                              <w:divBdr>
                                <w:top w:val="none" w:sz="0" w:space="0" w:color="auto"/>
                                <w:left w:val="none" w:sz="0" w:space="0" w:color="auto"/>
                                <w:bottom w:val="none" w:sz="0" w:space="0" w:color="auto"/>
                                <w:right w:val="none" w:sz="0" w:space="0" w:color="auto"/>
                              </w:divBdr>
                              <w:divsChild>
                                <w:div w:id="922759357">
                                  <w:marLeft w:val="0"/>
                                  <w:marRight w:val="0"/>
                                  <w:marTop w:val="0"/>
                                  <w:marBottom w:val="0"/>
                                  <w:divBdr>
                                    <w:top w:val="none" w:sz="0" w:space="0" w:color="auto"/>
                                    <w:left w:val="none" w:sz="0" w:space="0" w:color="auto"/>
                                    <w:bottom w:val="none" w:sz="0" w:space="0" w:color="auto"/>
                                    <w:right w:val="none" w:sz="0" w:space="0" w:color="auto"/>
                                  </w:divBdr>
                                  <w:divsChild>
                                    <w:div w:id="12106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1059</Words>
  <Characters>6465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Jannick Grøn Knudsen Friis</dc:creator>
  <cp:keywords/>
  <dc:description/>
  <cp:lastModifiedBy>Jannick Grøn Knudsen Friis</cp:lastModifiedBy>
  <cp:revision>9</cp:revision>
  <dcterms:created xsi:type="dcterms:W3CDTF">2024-11-16T15:41:00Z</dcterms:created>
  <dcterms:modified xsi:type="dcterms:W3CDTF">2024-12-02T08:42:00Z</dcterms:modified>
</cp:coreProperties>
</file>